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F3D" w:rsidRDefault="00971F3D" w:rsidP="0038713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5940425" cy="84027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F3D" w:rsidRDefault="00971F3D" w:rsidP="0038713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71F3D" w:rsidRDefault="00971F3D" w:rsidP="0038713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71F3D" w:rsidRDefault="00971F3D" w:rsidP="0038713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71F3D" w:rsidRDefault="00971F3D" w:rsidP="0038713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71F3D" w:rsidRDefault="00971F3D" w:rsidP="0038713D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2.1.4. В случае необходимости с согласия родителей (законных представителей) и на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основании рекомендаций </w:t>
      </w:r>
      <w:proofErr w:type="spell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адаптированной образовательной программе дошкольного образования.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2.1.5. Получение дошкольного образования в форме семейного образования по решению родителей (законных представителей). Родители (законные представители) информируют об этом выборе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МКУ «Отдел образования Алексеевского муниципального района Республики Татарстан»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 Уважение человеческого достоинства, защиту от всех форм физического 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психического насилия, оскорбления личности, охрану жизни и здоровья.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2.1.7. Свободу совести, информации, свободное выражение собственных взглядов и убеждений.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 Развитие творческих способностей и интересов, включая участие в конкурсах,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олимпиадах, выставках, смотрах, физкультурных мероприятиях, спортивных мероприятиях, в том числе в официальных спортивных соревнованиях, и других массовых мероприятиях.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2.1.9. 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Поощрение за успехи в учебной, физкультурной, спортивной, общественной, научной,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научно-технической, творческой, экспериментальной и инновационной деятельности.</w:t>
      </w:r>
      <w:proofErr w:type="gramEnd"/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 Бесплатное пользование необходимыми учебными пособиями, средствами обучения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воспитания, предусмотренными реализуемыми в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образовательными программами, библиотечно-информационными ресурсами.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2.1.11. Пользование в порядке, установленном локальными нормативными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лечебно-оздоровительной инфраструктурой, объектами культуры и объектами спорта.</w:t>
      </w:r>
    </w:p>
    <w:p w:rsidR="00FF080A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2.1.12. Иными академическими правами, предусмотренными законодательством Российской Федерации и локальными нормативными актами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713D" w:rsidRPr="0038713D" w:rsidRDefault="0038713D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 Правила посещения </w:t>
      </w:r>
      <w:r w:rsidR="008E46D2"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 Комплектование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дошкольных групп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 увеличение или уменьшение их количества в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зависимости от текущей ситуации осуществляются по решению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и на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условиях, предусмотренных действующим законодательством и локальными нормативными актами.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Режим работы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длительность пребывания в группе определяются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действующим законодательством и локальными нормативными актами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3.3. Основу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 установленный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распорядок сна и бодрствования, приемов пищи, гигиенических и оздоровительных процедур, режима занятий, прогулок и самостоятельной деятельности обучающихся. Родители (законные представители) воспитанников обязаны соблюдать установленный в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распорядок и режим занятий.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 Приводят в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забирают из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родители (законные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представители) либо уполномоченные ими лица. Сведения об уполномоченных лицах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предоставляются родителями (законными представителями) воспитанников 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заблаговременно в форме и порядке, предусмотренными локальным нормативным актом 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один из родителей (законных представителей) воспитанника лишен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родительских прав или ограничен в родительских правах в установленном законом порядке,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 (законный представитель), не лишенный родительских прав и не ограниченный в правах, обязан письменно проинформировать </w:t>
      </w:r>
      <w:r w:rsidR="008E46D2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указанных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ограничениях, а также поставить об этом в известность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воспитателей группы,</w:t>
      </w:r>
      <w:r w:rsidR="005272A1"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осуществляющих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утренний прием 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  <w:proofErr w:type="gramEnd"/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 Работники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удостовериться в личности лица, 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приводит и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забирает ребенка из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3.6. В случаях, когда воспитанника в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привел человек, не являющийся его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родителем (законным представителем) или уполномоченным им лицом, воспитатель гру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ппы или уполномоченный работник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осуществляющий прием детей, обязан связаться с родителями (законными представителями) для выяснения сложившейся ситуации. При повторении 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осуществляющий прием детей, обязан уведомить о сложившейся ситуации 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 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5272A1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Директор школ </w:t>
      </w:r>
      <w:r w:rsidR="00FF080A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случаях обоснованных подозрений о нарушении прав и</w:t>
      </w:r>
      <w:r w:rsidR="00FF080A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законных интересов воспитанника, возможных негативных последствиях для его жизни и здоровья уведомляет о семье и сложившейся ситуации уполномоченные органы и организации, осуществляющие надзор за соблюдением прав несовершеннолетних.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 В случаях, когда забирать воспитанника из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пришел человек, не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являющийся родителем (законным представителем) или уполномоченным им лицом, воспитатель обязан незамедлительно связаться с родителями (законными представителями) воспитанника для выяснения личности человека, пришедшего за ребенком, и причин возникновения сложившейся ситуации. 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исключительном случае при условии, что ребенок знаком с человеком, который пришел его забирать, после получения подтверждения со стороны родителя (законного представителя) сведений о лице, забирающем воспитанника, при удостоверении его личности воспитатель вправе отдать воспитанника при наличии письменного заявления данного лица с обоснованием причины, по которой он забирает воспитанника без заблаговременного извещения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форме и порядке, предусмотренных локальным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нормативным актом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исключительным случаям в целях настоящего пункта относятся чрезвычайные 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непредотвратимые при данных условиях обстоятельства, не зависящие от родителей (законных представителей) воспитанника или уполномоченного ими лица:</w:t>
      </w:r>
    </w:p>
    <w:p w:rsidR="00FF080A" w:rsidRPr="0038713D" w:rsidRDefault="00FF080A" w:rsidP="0038713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транспортный коллапс либо иная невозможность добраться до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F080A" w:rsidRPr="0038713D" w:rsidRDefault="00FF080A" w:rsidP="0038713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одного или обоих родителей (законных представителей) или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уполномоченного лица, требующее срочного медицинского вмешательства;</w:t>
      </w:r>
    </w:p>
    <w:p w:rsidR="00FF080A" w:rsidRPr="0038713D" w:rsidRDefault="00FF080A" w:rsidP="0038713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иной непредвиденный в обычной жизни случай.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3.8. Прием детей в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рабочие дни 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с 7.00 до 8.30.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детей может осуществляться позже, но не позднее обеденного времени, при условии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заблаговременного извещения воспитателя групп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ы или уполномоченного работника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 осуществляющего утренний прием детей.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3.9. Родители (законные представители) или уполномоченные ими лица обязаны забрать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воспитанников из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до 17.30 час.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3.9.1. В исключительных случаях, когда родитель (законный представитель) воспитанника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уполномоченное им лицо не может забрать воспитанника вовремя, родитель (законный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представитель) воспитанника обязан уведомить об этом воспитателя 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времени,</w:t>
      </w:r>
      <w:r w:rsidR="00C33438"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указанного в пункте 3.9 настоящих Правил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исключительным случаям в целях настоящего пункта относятся чрезвычайные 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непредотвратимые при данных условиях обстоятельства, не зависящие от родителей (законных представителей) воспитанника или уполномоченного ими лица:</w:t>
      </w:r>
    </w:p>
    <w:p w:rsidR="00FF080A" w:rsidRPr="0038713D" w:rsidRDefault="00FF080A" w:rsidP="0038713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транспортный коллапс либо иная невозможность добраться до 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вовремя;</w:t>
      </w:r>
    </w:p>
    <w:p w:rsidR="00FF080A" w:rsidRPr="0038713D" w:rsidRDefault="00FF080A" w:rsidP="0038713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FF080A" w:rsidRPr="0038713D" w:rsidRDefault="00FF080A" w:rsidP="0038713D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иной непредвиденный случай.</w:t>
      </w:r>
    </w:p>
    <w:p w:rsidR="005272A1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относится к исключительным случаям установленный работодателем график работы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родителей (законных представителей) воспитанника или уполномоченных им лиц, носящий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постоянный характер.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 уведомляет 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 возникшей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ситуации у родителей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воспитанника или уполномоченного ими лица и необходимости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задержаться на рабочем месте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F080A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3.9.2. В случае, когда родители (законные представители) воспитанника не поставили в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известность воспитателя о невозможности своевременно забрать ребенка из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когда воспитатель не смог связаться с родителями (законными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представителями) воспитанника или уполномоченными ими лицами по данному вопросу,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воспитатель уведомляет о сложившейся ситуации 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5272A1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одного часа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задержки родителей (законных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безнадзорности ребенка уполномоченные органы и организации.</w:t>
      </w:r>
    </w:p>
    <w:p w:rsidR="0038713D" w:rsidRPr="0038713D" w:rsidRDefault="0038713D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Правила посещения </w:t>
      </w:r>
      <w:r w:rsidR="00BB17DB"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школы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Контроль утреннего приема воспитанников осуществляет, и (или)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медицинский работник. Указанные лица опрашивают родителей о состоянии здоровья детей, а также проводят бесконтактную термометрию.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4.2. Выявленные больные воспитанники или воспитанники с подозрением на заболевание в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школу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принимаются.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4.3. Воспитанников, заболевших в течение дня, изолируют от здоровых воспитанников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(временно размещают в изоляторе) до прихода родителей (законных представителей) или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уполномоченных ими лиц или направляют в медицинскую организацию. О таком направлении в медицинскую организацию родители (законные представители) воспитанника уведомляются незамедлительно.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Родители (законные представители) обязаны приводить воспитанника или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контролировать его приход в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здоровым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информировать воспитателей о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каких-либо изменениях в состоянии здоровья воспитанника, произошедших дома.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В случае заболевания ребенка или о невозможности его прихода по другой причине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 (законные представители) воспитанника обязаны уведомить воспитателя,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осуществляющего прием детей в первый день отсутствия ребенка.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После перенесенного заболевания воспитанники принимают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при наличии медицинского заключения (медицинской справки) с указанием диагноза, длительности заболевания, сведений об отсутствии контакта с инфекционными больными.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При наличии или выявлении у воспитанника аллергии или других особенностей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здоровья и развития родители (законные представители) обязаны поставить в известность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воспитателей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 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соответствующее медицинское заключение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 В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школе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выдавать детям какие-либо лекарственные препараты, за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исключением случаев оказания первичной медико-санитарной помощи и скорой, в том числе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специализированной, медицинской помощи в порядке, установленном законодательством в сфере охраны здоровья.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воспитанников контролируют отсутствие у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 доступа к лекарственным препаратам, их отсутствие в одежде и вещах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воспитанника в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школе.</w:t>
      </w:r>
    </w:p>
    <w:p w:rsidR="0038713D" w:rsidRPr="0038713D" w:rsidRDefault="0038713D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Требования к внешнему виду воспитанников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 Воспитанники посещают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группу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опрятном виде, чистой одежде и обуви.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 вправе сделать замечание родителям (законным представителям)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воспитанника и потребовать надлежащего ухода за ребенком, если внешний вид, одежда и обувь воспитанника 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неопрятны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не соответствуют настоящим Правилам.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 Родители (законные представители) воспитанников обеспечивают соответствие одежды, головного 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убора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обуви воспитанника текущему времени года и температуре воздуха, возрастным и индивидуальным особенностям. Одежда не должна быть слишком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велика, обувь должна легко сниматься и надеваться, головной убор, в том числе в теплый период года, обязателен.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Каждому воспитаннику выделяется индивидуальный шкафчик для хранения вещей. В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шкафчике воспитанника должны быть:</w:t>
      </w:r>
    </w:p>
    <w:p w:rsidR="00FF080A" w:rsidRPr="0038713D" w:rsidRDefault="00FF080A" w:rsidP="0038713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два пакета для хранения чистого и использованного белья;</w:t>
      </w:r>
    </w:p>
    <w:p w:rsidR="00FF080A" w:rsidRPr="0038713D" w:rsidRDefault="00FF080A" w:rsidP="0038713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сменная обувь с фиксированной пяткой (желательно, чтобы ребенок мог снимать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надевать ее самостоятельно);</w:t>
      </w:r>
    </w:p>
    <w:p w:rsidR="00FF080A" w:rsidRPr="0038713D" w:rsidRDefault="00FF080A" w:rsidP="0038713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сменная одежда, в том числе с учетом времени года;</w:t>
      </w:r>
    </w:p>
    <w:p w:rsidR="00FF080A" w:rsidRPr="0038713D" w:rsidRDefault="00FF080A" w:rsidP="0038713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расческа, личные гигиенические салфетки (носовой платок);</w:t>
      </w:r>
    </w:p>
    <w:p w:rsidR="00FF080A" w:rsidRPr="0038713D" w:rsidRDefault="00FF080A" w:rsidP="0038713D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спортивная форма и обувь.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 Все вещи воспитанника, в которых он посещает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маркируются во избежание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потери или случайного обмена вещей.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Порядок в детских шкафчиках поддерживают их родители (законные представители) или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уполномоченные ими лица. Содержимое шкафчика проверяется ежедневно, в том числе пакеты для хранения чистого и использованного белья.</w:t>
      </w:r>
    </w:p>
    <w:p w:rsidR="00BB17DB" w:rsidRPr="0038713D" w:rsidRDefault="00BB17DB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Правила организации питания</w:t>
      </w:r>
    </w:p>
    <w:p w:rsidR="00FF080A" w:rsidRPr="0038713D" w:rsidRDefault="00BB17DB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Школа</w:t>
      </w:r>
      <w:r w:rsidR="00FF080A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питание воспитанников, удовлетворяющее физиологические</w:t>
      </w:r>
      <w:r w:rsidR="00FF080A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потребности воспитанников разных возрастных групп в соответствии с требованиями санитарного законодательства.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Режим питания и количество приемов пищи устанавливаются санитарным законодательством в соответствии с длительностью их пребывания в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Родители (законные представители) воспитанников вправе принимать участие в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контроле качества питания в порядке, предусмотренном локальными нормативными актами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организации питания.</w:t>
      </w:r>
    </w:p>
    <w:p w:rsidR="00FF080A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Воспитанники, которые нуждаются в лечебном и диетическом питании, вправе питаться по индивидуальному меню либо готовыми домашними блюдами, предоставленными родителями (законными представителями) воспитанников, в обеденном зале или специально отведенных помещениях (местах).</w:t>
      </w:r>
    </w:p>
    <w:p w:rsidR="0038713D" w:rsidRPr="0038713D" w:rsidRDefault="0038713D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Правила организации прогулок, занятий физической культурой на улице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Прогулки с воспитанниками организуются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два раза в день: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первую половину дня – до обеда и во вторую половину дня – после дневного сна или перед уходом детей домой. 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прогулки устанавливается режимом дня.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температуре воздуха ниже минус 15</w:t>
      </w:r>
      <w:proofErr w:type="gramStart"/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°С</w:t>
      </w:r>
      <w:proofErr w:type="gramEnd"/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 скорости ветра более 7 м/с продолжительность прогулки может быть сокращена.</w:t>
      </w:r>
    </w:p>
    <w:p w:rsidR="00FF080A" w:rsidRPr="0038713D" w:rsidRDefault="00BB17DB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З</w:t>
      </w:r>
      <w:r w:rsidR="00FF080A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апрещено организовывать прогулки воспитанников и занятия</w:t>
      </w:r>
      <w:r w:rsidR="00FF080A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физкультурой на свежем воздухе вне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 школы</w:t>
      </w:r>
      <w:r w:rsidR="00FF080A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исключением оборудованных мест для прогулок детей и занятий физкультурой, расположенных на внутридомовых и придомовых территориях, территории скверов, парков и других территориях, которые приспособлены для прогулок детей и занятий физкультурой.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Занятия физкультурой на свежем воздухе организуются на спортивных площадках,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оборудованных в соответствии с возрастом и ростом воспитанников, в соответствии с режимом дня и расписанием непосредственно образовательной деятельности.</w:t>
      </w:r>
    </w:p>
    <w:p w:rsidR="00FF080A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 Использование личных велосипедов, самокатов, санок в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исключительно с согласия 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инструктора по физкультуре или воспитателя.</w:t>
      </w:r>
    </w:p>
    <w:p w:rsidR="0038713D" w:rsidRDefault="0038713D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8713D" w:rsidRDefault="0038713D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38713D" w:rsidRPr="0038713D" w:rsidRDefault="0038713D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Правила взаимодействия при обучении и воспитании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 Педагогические и иные работники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эффективно сотрудничать с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родителями (законными представителями) воспитанников с целью создания условий для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успешной адаптации воспитанника в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разностороннего развития и социальной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 воспитанников в обществе.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8.2. Родители (законные представители) воспитанников обязаны присутствовать на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родительских собраниях группы, которую посещает их ребенок, и на общих родительских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собраниях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 возможности принимать активное участие в совместных с детьми мероприятиях, организуемых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8.3. Родители (законные представители) воспитанников вправе обратиться за консультацией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педагогическим работникам </w:t>
      </w:r>
      <w:r w:rsidR="00BB17DB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вопросам, касающимся развития и воспитания ребенка, в специально отведенное на это время. Запрещается требовать внимания воспитателя  к своей проблеме во время выполнения воспитателем своих обязанностей по обучению, присмотру и уходу за воспитанниками в группе.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8.4. 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воспитанников и педагогические работники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 доводить до сознания воспитанников то, что в группе и на прогулке детям следует добросовестно выполнять задания, данные педагогическими работниками, бережно относиться к имуществу 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детей, нельзя обижать друг друга, применять физическую силу, брать без разрешения личные вещи других детей, в том числе принесенные из дома игрушки, портить и ломать</w:t>
      </w:r>
      <w:proofErr w:type="gram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труда других воспитанников.</w:t>
      </w:r>
    </w:p>
    <w:p w:rsidR="00FF080A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 Спорные и конфликтные ситуации, возникающие между работниками 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родителями (законными представителями) одного воспитанника, между родителями (законными представителями) разных воспитанников разрешаются исключительно в отсутствие воспитанников.</w:t>
      </w:r>
    </w:p>
    <w:p w:rsidR="0038713D" w:rsidRPr="0038713D" w:rsidRDefault="0038713D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Правила безопасности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 В целях обеспечения безопасности воспитанников вход и выход с территории 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въезд на территорию 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в порядке, предусмотренном пропускным режимом. При парковке личного автотранспорта запрещается перекрывать подъезд к воротам для въезда и выезда служебного и специализированного транспорта на территорию 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9.2. Родители (законные представители) воспитанников должны своевременно сообщать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воспитателям групп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 изменении контактных номеров телефона, места жительства, перечня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уполномоченных лиц, их паспортных и контактных данных.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9.3. Родителям (законным представителям), уполномоченным ими лицам запрещается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забирать воспитанников из группы, не поставив в известность воспитателя.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9.4. </w:t>
      </w:r>
      <w:proofErr w:type="gram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воспитанников обязаны проверять содержимое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карманов, одежды воспитанников на наличие опасных предметов (мелких предметов (бусины, пуговицы, детали игрушек, игрушки), предметов с острыми концами, острых, режущих, стеклянных предметов, лекарственных и иных препаратов).</w:t>
      </w:r>
      <w:proofErr w:type="gramEnd"/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Воспитатель при обнаружении опасных предметов у воспитанника во время пребывания его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их изъять и передать родителям (законным представителям) или лицам, ими уполномоченным.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9.5. Во избежание несчастных случаев родители (законные представители) воспитанников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обязаны следить за исправностью застежек, молний, иных функциональных элементов одежды и обуви.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одежде, аксессуарах и обуви воспитанников должны отсутствовать декоративные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элементы (бусины, бисер, </w:t>
      </w:r>
      <w:proofErr w:type="spell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пайетки</w:t>
      </w:r>
      <w:proofErr w:type="spell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 п.), которые способны привести к их проглатыванию,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вдыханию или иным несчастным случаям.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Родители (законные представители) обязаны исключить возможность </w:t>
      </w:r>
      <w:proofErr w:type="spell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воспитанника украшениями (серьги, цепочки, броши и т. п.) как самостоятельно, так и при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взаимодействии с другими воспитанниками.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9.6. Не рекомендуется одевать воспитанникам ювелирные украшения, давать с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собой дорогостоящие игрушки, мобильные телефоны, а также игрушки, имитирующие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оружие.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порчу, потерю указанного имущества несут родители (законные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представители) воспитанников.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9.7. Коляски, санки, велосипеды, самокаты могут быть оставлены в 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специально оборудованном для этого месте. Запрещается оставлять коляски, санки, велосипеды, самокаты в помещениях 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его территории, иных, не предназначенных для этого местах.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9.8. В помещениях и на территории 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запрещается курение, употребление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алкогольных, слабоалкогольных напитков, пива, наркотических средств и психотропных веществ, их </w:t>
      </w:r>
      <w:proofErr w:type="spellStart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прекурсоров</w:t>
      </w:r>
      <w:proofErr w:type="spellEnd"/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аналогов и других одурманивающих веществ.</w:t>
      </w:r>
    </w:p>
    <w:p w:rsidR="00FF080A" w:rsidRPr="0038713D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9.9. Воспитатель не отпускает воспитанника из 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родителем (законным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представителем) или уполномоченным им лицом при подозрении, что тот находится в состоянии алкогольного, наркотического или токсического опьянения. В этом случае воспитатель обязан незамедлительно уведомить об этом </w:t>
      </w:r>
      <w:r w:rsidR="0046371E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школы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второго родителя (законного представителя) или родителей (законных представителей), если</w:t>
      </w:r>
      <w:r w:rsidR="00C33438"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воспитанника пришло забрать уполномоченное ими лицо,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при необходимости вызвать</w:t>
      </w:r>
      <w:r w:rsidR="00C33438"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работника охраны и (или) сообщить в органы 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правопорядка.</w:t>
      </w:r>
    </w:p>
    <w:p w:rsidR="00FF080A" w:rsidRDefault="00FF080A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6371E" w:rsidRPr="0038713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Директор школы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вправе поставить в известность уполномоченные органы и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организации о ненадлежащем исполнении родителями (законными представителями)</w:t>
      </w:r>
      <w:r w:rsidRPr="003871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обязанностей по воспитанию детей.</w:t>
      </w:r>
    </w:p>
    <w:p w:rsidR="00660144" w:rsidRPr="0038713D" w:rsidRDefault="00660144" w:rsidP="003871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144" w:rsidRPr="00234C49" w:rsidRDefault="00660144" w:rsidP="00660144">
      <w:pPr>
        <w:pStyle w:val="Style31"/>
        <w:widowControl/>
        <w:tabs>
          <w:tab w:val="left" w:pos="254"/>
        </w:tabs>
        <w:rPr>
          <w:rStyle w:val="FontStyle71"/>
        </w:rPr>
      </w:pPr>
      <w:r>
        <w:rPr>
          <w:rStyle w:val="FontStyle71"/>
        </w:rPr>
        <w:t>10.</w:t>
      </w:r>
      <w:r w:rsidRPr="00234C49">
        <w:rPr>
          <w:rStyle w:val="FontStyle71"/>
        </w:rPr>
        <w:t>Защита прав воспитанников.</w:t>
      </w:r>
    </w:p>
    <w:p w:rsidR="00660144" w:rsidRPr="00234C49" w:rsidRDefault="00660144" w:rsidP="00660144">
      <w:pPr>
        <w:pStyle w:val="Style20"/>
        <w:widowControl/>
        <w:spacing w:line="240" w:lineRule="auto"/>
        <w:ind w:firstLine="0"/>
        <w:rPr>
          <w:rStyle w:val="FontStyle72"/>
        </w:rPr>
      </w:pPr>
      <w:r w:rsidRPr="00234C49">
        <w:rPr>
          <w:rStyle w:val="FontStyle72"/>
        </w:rPr>
        <w:t xml:space="preserve"> В целях защиты прав ребенка родители (законные представители) самостоятельно или через своих представителей вправе:</w:t>
      </w:r>
    </w:p>
    <w:p w:rsidR="00660144" w:rsidRPr="00234C49" w:rsidRDefault="00660144" w:rsidP="00660144">
      <w:pPr>
        <w:pStyle w:val="Style9"/>
        <w:widowControl/>
        <w:numPr>
          <w:ilvl w:val="0"/>
          <w:numId w:val="8"/>
        </w:numPr>
        <w:tabs>
          <w:tab w:val="left" w:pos="567"/>
          <w:tab w:val="left" w:pos="1138"/>
        </w:tabs>
        <w:spacing w:line="240" w:lineRule="auto"/>
        <w:ind w:left="284" w:firstLine="0"/>
        <w:rPr>
          <w:rStyle w:val="FontStyle72"/>
        </w:rPr>
      </w:pPr>
      <w:r w:rsidRPr="00234C49">
        <w:rPr>
          <w:rStyle w:val="FontStyle72"/>
        </w:rPr>
        <w:t xml:space="preserve">обращаться к директору </w:t>
      </w:r>
      <w:r>
        <w:rPr>
          <w:rStyle w:val="FontStyle72"/>
        </w:rPr>
        <w:t>школы</w:t>
      </w:r>
      <w:r w:rsidRPr="00234C49">
        <w:rPr>
          <w:rStyle w:val="FontStyle72"/>
        </w:rPr>
        <w:t>;</w:t>
      </w:r>
    </w:p>
    <w:p w:rsidR="00660144" w:rsidRPr="00234C49" w:rsidRDefault="00660144" w:rsidP="00660144">
      <w:pPr>
        <w:pStyle w:val="Style9"/>
        <w:widowControl/>
        <w:numPr>
          <w:ilvl w:val="0"/>
          <w:numId w:val="6"/>
        </w:numPr>
        <w:tabs>
          <w:tab w:val="left" w:pos="709"/>
        </w:tabs>
        <w:spacing w:line="240" w:lineRule="auto"/>
        <w:ind w:firstLine="284"/>
        <w:rPr>
          <w:rStyle w:val="FontStyle72"/>
        </w:rPr>
      </w:pPr>
      <w:r w:rsidRPr="00234C49">
        <w:rPr>
          <w:rStyle w:val="FontStyle72"/>
        </w:rPr>
        <w:t xml:space="preserve">направлять </w:t>
      </w:r>
      <w:r>
        <w:rPr>
          <w:rStyle w:val="FontStyle72"/>
        </w:rPr>
        <w:t xml:space="preserve">директору </w:t>
      </w:r>
      <w:r w:rsidRPr="00234C49">
        <w:rPr>
          <w:rStyle w:val="FontStyle72"/>
        </w:rPr>
        <w:t>обращения о нарушении и (или) ущемлении его работниками прав, свобод и социальных гарантий воспитанников;</w:t>
      </w:r>
    </w:p>
    <w:p w:rsidR="00660144" w:rsidRPr="00234C49" w:rsidRDefault="00660144" w:rsidP="00660144">
      <w:pPr>
        <w:pStyle w:val="Style9"/>
        <w:widowControl/>
        <w:numPr>
          <w:ilvl w:val="0"/>
          <w:numId w:val="6"/>
        </w:numPr>
        <w:tabs>
          <w:tab w:val="left" w:pos="709"/>
        </w:tabs>
        <w:spacing w:line="240" w:lineRule="auto"/>
        <w:ind w:firstLine="284"/>
        <w:rPr>
          <w:rStyle w:val="FontStyle72"/>
        </w:rPr>
      </w:pPr>
      <w:r w:rsidRPr="00234C49">
        <w:rPr>
          <w:rStyle w:val="FontStyle72"/>
        </w:rPr>
        <w:t>обращаться в комиссию по урегулированию споров между участниками образовательных отношений МБОУ;</w:t>
      </w:r>
    </w:p>
    <w:p w:rsidR="00660144" w:rsidRDefault="00660144" w:rsidP="00660144">
      <w:pPr>
        <w:pStyle w:val="Style9"/>
        <w:widowControl/>
        <w:numPr>
          <w:ilvl w:val="0"/>
          <w:numId w:val="6"/>
        </w:numPr>
        <w:tabs>
          <w:tab w:val="left" w:pos="709"/>
        </w:tabs>
        <w:spacing w:line="240" w:lineRule="auto"/>
        <w:ind w:firstLine="284"/>
        <w:rPr>
          <w:rStyle w:val="FontStyle72"/>
        </w:rPr>
      </w:pPr>
      <w:r w:rsidRPr="00234C49">
        <w:rPr>
          <w:rStyle w:val="FontStyle72"/>
        </w:rPr>
        <w:t>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660144" w:rsidRPr="00234C49" w:rsidRDefault="00660144" w:rsidP="00660144">
      <w:pPr>
        <w:pStyle w:val="Style9"/>
        <w:widowControl/>
        <w:tabs>
          <w:tab w:val="left" w:pos="709"/>
        </w:tabs>
        <w:spacing w:line="240" w:lineRule="auto"/>
        <w:ind w:left="840" w:firstLine="284"/>
        <w:rPr>
          <w:rStyle w:val="FontStyle72"/>
        </w:rPr>
      </w:pPr>
    </w:p>
    <w:p w:rsidR="00660144" w:rsidRPr="00234C49" w:rsidRDefault="00660144" w:rsidP="00660144">
      <w:pPr>
        <w:pStyle w:val="Style31"/>
        <w:widowControl/>
        <w:tabs>
          <w:tab w:val="left" w:pos="283"/>
        </w:tabs>
        <w:rPr>
          <w:rStyle w:val="FontStyle71"/>
        </w:rPr>
      </w:pPr>
      <w:r>
        <w:rPr>
          <w:rStyle w:val="FontStyle71"/>
        </w:rPr>
        <w:t>11.</w:t>
      </w:r>
      <w:r w:rsidRPr="00234C49">
        <w:rPr>
          <w:rStyle w:val="FontStyle71"/>
        </w:rPr>
        <w:t>Заключительные положения.</w:t>
      </w:r>
    </w:p>
    <w:p w:rsidR="00660144" w:rsidRDefault="00660144" w:rsidP="00660144">
      <w:pPr>
        <w:pStyle w:val="Style20"/>
        <w:widowControl/>
        <w:spacing w:line="240" w:lineRule="auto"/>
        <w:ind w:firstLine="845"/>
        <w:rPr>
          <w:rStyle w:val="FontStyle72"/>
        </w:rPr>
      </w:pPr>
      <w:r w:rsidRPr="00234C49">
        <w:rPr>
          <w:rStyle w:val="FontStyle72"/>
        </w:rPr>
        <w:t>7.1. Вопросы, связанные с правами и обязанностями участников образовательного процесса, не урегулированные в настоящих Правилах, регла</w:t>
      </w:r>
      <w:r>
        <w:rPr>
          <w:rStyle w:val="FontStyle72"/>
        </w:rPr>
        <w:t>ментируются договором между школой</w:t>
      </w:r>
      <w:r w:rsidRPr="00234C49">
        <w:rPr>
          <w:rStyle w:val="FontStyle72"/>
        </w:rPr>
        <w:t xml:space="preserve"> и родителями (законными представителями) ребенка.</w:t>
      </w:r>
    </w:p>
    <w:p w:rsidR="00660144" w:rsidRPr="00234C49" w:rsidRDefault="00660144" w:rsidP="00660144">
      <w:pPr>
        <w:pStyle w:val="Style20"/>
        <w:widowControl/>
        <w:spacing w:line="240" w:lineRule="auto"/>
        <w:ind w:firstLine="845"/>
        <w:rPr>
          <w:rFonts w:eastAsia="Times New Roman"/>
        </w:rPr>
      </w:pPr>
    </w:p>
    <w:p w:rsidR="00557075" w:rsidRPr="0038713D" w:rsidRDefault="00557075" w:rsidP="00387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57075" w:rsidRPr="0038713D" w:rsidSect="0055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C614CA"/>
    <w:lvl w:ilvl="0">
      <w:numFmt w:val="bullet"/>
      <w:lvlText w:val="*"/>
      <w:lvlJc w:val="left"/>
    </w:lvl>
  </w:abstractNum>
  <w:abstractNum w:abstractNumId="1">
    <w:nsid w:val="044D28EF"/>
    <w:multiLevelType w:val="singleLevel"/>
    <w:tmpl w:val="1B062352"/>
    <w:lvl w:ilvl="0">
      <w:start w:val="6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">
    <w:nsid w:val="12797045"/>
    <w:multiLevelType w:val="multilevel"/>
    <w:tmpl w:val="C3C8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E65C70"/>
    <w:multiLevelType w:val="multilevel"/>
    <w:tmpl w:val="24F06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63302C"/>
    <w:multiLevelType w:val="singleLevel"/>
    <w:tmpl w:val="963E444C"/>
    <w:lvl w:ilvl="0">
      <w:start w:val="7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72381821"/>
    <w:multiLevelType w:val="multilevel"/>
    <w:tmpl w:val="DCD80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3720C0"/>
    <w:multiLevelType w:val="multilevel"/>
    <w:tmpl w:val="5C3E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725A31"/>
    <w:multiLevelType w:val="multilevel"/>
    <w:tmpl w:val="B1CE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F080A"/>
    <w:rsid w:val="00112F3F"/>
    <w:rsid w:val="001D2147"/>
    <w:rsid w:val="0038713D"/>
    <w:rsid w:val="003E2BC5"/>
    <w:rsid w:val="0046371E"/>
    <w:rsid w:val="005272A1"/>
    <w:rsid w:val="00557075"/>
    <w:rsid w:val="005E4394"/>
    <w:rsid w:val="00631814"/>
    <w:rsid w:val="00660144"/>
    <w:rsid w:val="008B775F"/>
    <w:rsid w:val="008E46D2"/>
    <w:rsid w:val="009650BE"/>
    <w:rsid w:val="00971F3D"/>
    <w:rsid w:val="0099683B"/>
    <w:rsid w:val="00A060D0"/>
    <w:rsid w:val="00BB17DB"/>
    <w:rsid w:val="00C33438"/>
    <w:rsid w:val="00CA6BAA"/>
    <w:rsid w:val="00CE34AA"/>
    <w:rsid w:val="00E22012"/>
    <w:rsid w:val="00FF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4AA"/>
  </w:style>
  <w:style w:type="paragraph" w:styleId="1">
    <w:name w:val="heading 1"/>
    <w:basedOn w:val="a"/>
    <w:next w:val="a"/>
    <w:link w:val="10"/>
    <w:uiPriority w:val="9"/>
    <w:qFormat/>
    <w:rsid w:val="00CE3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3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3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E3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E3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3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E3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E3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CE3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CE34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E3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E3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E3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E3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E3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E3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CE34AA"/>
    <w:rPr>
      <w:b/>
      <w:bCs/>
    </w:rPr>
  </w:style>
  <w:style w:type="character" w:styleId="a9">
    <w:name w:val="Emphasis"/>
    <w:basedOn w:val="a0"/>
    <w:uiPriority w:val="20"/>
    <w:qFormat/>
    <w:rsid w:val="00CE34AA"/>
    <w:rPr>
      <w:i/>
      <w:iCs/>
    </w:rPr>
  </w:style>
  <w:style w:type="paragraph" w:styleId="aa">
    <w:name w:val="No Spacing"/>
    <w:basedOn w:val="a"/>
    <w:link w:val="ab"/>
    <w:uiPriority w:val="1"/>
    <w:qFormat/>
    <w:rsid w:val="00CE34A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E34AA"/>
  </w:style>
  <w:style w:type="paragraph" w:styleId="ac">
    <w:name w:val="List Paragraph"/>
    <w:basedOn w:val="a"/>
    <w:uiPriority w:val="34"/>
    <w:qFormat/>
    <w:rsid w:val="00CE34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E34A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E34AA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CE3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CE34AA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CE34AA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E34AA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E34AA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CE34AA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CE34AA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CE34AA"/>
    <w:pPr>
      <w:outlineLvl w:val="9"/>
    </w:pPr>
  </w:style>
  <w:style w:type="character" w:customStyle="1" w:styleId="sfwc">
    <w:name w:val="sfwc"/>
    <w:basedOn w:val="a0"/>
    <w:rsid w:val="00FF080A"/>
  </w:style>
  <w:style w:type="character" w:customStyle="1" w:styleId="fill">
    <w:name w:val="fill"/>
    <w:basedOn w:val="a0"/>
    <w:rsid w:val="00FF080A"/>
  </w:style>
  <w:style w:type="paragraph" w:styleId="af5">
    <w:name w:val="Normal (Web)"/>
    <w:basedOn w:val="a"/>
    <w:uiPriority w:val="99"/>
    <w:semiHidden/>
    <w:unhideWhenUsed/>
    <w:rsid w:val="00FF0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semiHidden/>
    <w:unhideWhenUsed/>
    <w:rsid w:val="00FF080A"/>
    <w:rPr>
      <w:color w:val="0000FF"/>
      <w:u w:val="single"/>
    </w:rPr>
  </w:style>
  <w:style w:type="character" w:customStyle="1" w:styleId="FontStyle89">
    <w:name w:val="Font Style89"/>
    <w:basedOn w:val="a0"/>
    <w:uiPriority w:val="99"/>
    <w:rsid w:val="0038713D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uiPriority w:val="99"/>
    <w:rsid w:val="0038713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660144"/>
    <w:pPr>
      <w:widowControl w:val="0"/>
      <w:autoSpaceDE w:val="0"/>
      <w:autoSpaceDN w:val="0"/>
      <w:adjustRightInd w:val="0"/>
      <w:spacing w:after="0" w:line="322" w:lineRule="exact"/>
      <w:ind w:firstLine="87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0"/>
    <w:uiPriority w:val="99"/>
    <w:rsid w:val="00660144"/>
    <w:rPr>
      <w:rFonts w:ascii="Times New Roman" w:hAnsi="Times New Roman" w:cs="Times New Roman"/>
      <w:sz w:val="26"/>
      <w:szCs w:val="26"/>
    </w:rPr>
  </w:style>
  <w:style w:type="paragraph" w:customStyle="1" w:styleId="Style20">
    <w:name w:val="Style20"/>
    <w:basedOn w:val="a"/>
    <w:uiPriority w:val="99"/>
    <w:rsid w:val="00660144"/>
    <w:pPr>
      <w:widowControl w:val="0"/>
      <w:autoSpaceDE w:val="0"/>
      <w:autoSpaceDN w:val="0"/>
      <w:adjustRightInd w:val="0"/>
      <w:spacing w:after="0" w:line="323" w:lineRule="exact"/>
      <w:ind w:firstLine="83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66014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1">
    <w:name w:val="Style31"/>
    <w:basedOn w:val="a"/>
    <w:uiPriority w:val="99"/>
    <w:rsid w:val="006601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rsid w:val="00971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971F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6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2857</Words>
  <Characters>16286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12</cp:revision>
  <cp:lastPrinted>2021-10-11T08:39:00Z</cp:lastPrinted>
  <dcterms:created xsi:type="dcterms:W3CDTF">2021-02-11T11:38:00Z</dcterms:created>
  <dcterms:modified xsi:type="dcterms:W3CDTF">2021-11-03T08:03:00Z</dcterms:modified>
</cp:coreProperties>
</file>